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20E" w:rsidRDefault="00B1420E" w:rsidP="00B1420E">
      <w:pPr>
        <w:jc w:val="center"/>
        <w:rPr>
          <w:b/>
          <w:sz w:val="32"/>
          <w:szCs w:val="32"/>
        </w:rPr>
      </w:pPr>
      <w:r w:rsidRPr="00B1420E">
        <w:rPr>
          <w:b/>
          <w:sz w:val="32"/>
          <w:szCs w:val="32"/>
        </w:rPr>
        <w:t>ORGANIZATIONS THAT SUPPORT WOMEN IN REENTRY</w:t>
      </w:r>
    </w:p>
    <w:p w:rsidR="00B1420E" w:rsidRPr="00B1420E" w:rsidRDefault="00B1420E" w:rsidP="00B1420E">
      <w:pPr>
        <w:rPr>
          <w:sz w:val="28"/>
          <w:szCs w:val="28"/>
        </w:rPr>
      </w:pPr>
      <w:r w:rsidRPr="00B1420E">
        <w:rPr>
          <w:sz w:val="28"/>
          <w:szCs w:val="28"/>
        </w:rPr>
        <w:t xml:space="preserve">This is a list of programs and organizations in different areas of the country that have programming and services that specifically support women.  Their sites may contain information that is useful in supporting formerly incarcerated women, collecting data for advocacy or for models and contacts to support your local outreach. </w:t>
      </w:r>
    </w:p>
    <w:p w:rsidR="00B1420E" w:rsidRPr="00B1420E" w:rsidRDefault="00B1420E">
      <w:pPr>
        <w:rPr>
          <w:sz w:val="28"/>
          <w:szCs w:val="28"/>
        </w:rPr>
      </w:pPr>
    </w:p>
    <w:p w:rsidR="00203634" w:rsidRPr="00B1420E" w:rsidRDefault="00B1420E">
      <w:pPr>
        <w:rPr>
          <w:sz w:val="28"/>
          <w:szCs w:val="28"/>
        </w:rPr>
      </w:pPr>
      <w:r w:rsidRPr="00B1420E">
        <w:rPr>
          <w:sz w:val="28"/>
          <w:szCs w:val="28"/>
        </w:rPr>
        <w:t xml:space="preserve">Hour Children:  </w:t>
      </w:r>
      <w:hyperlink r:id="rId4" w:history="1">
        <w:r w:rsidRPr="00B1420E">
          <w:rPr>
            <w:rStyle w:val="Hyperlink"/>
            <w:sz w:val="28"/>
            <w:szCs w:val="28"/>
          </w:rPr>
          <w:t>https://hourchildren.org</w:t>
        </w:r>
      </w:hyperlink>
    </w:p>
    <w:p w:rsidR="00B1420E" w:rsidRPr="00B1420E" w:rsidRDefault="00B1420E">
      <w:pPr>
        <w:rPr>
          <w:sz w:val="28"/>
          <w:szCs w:val="28"/>
        </w:rPr>
      </w:pPr>
      <w:bookmarkStart w:id="0" w:name="_GoBack"/>
      <w:bookmarkEnd w:id="0"/>
    </w:p>
    <w:p w:rsidR="00B1420E" w:rsidRPr="00B1420E" w:rsidRDefault="00B1420E">
      <w:pPr>
        <w:rPr>
          <w:sz w:val="28"/>
          <w:szCs w:val="28"/>
        </w:rPr>
      </w:pPr>
      <w:r w:rsidRPr="00B1420E">
        <w:rPr>
          <w:sz w:val="28"/>
          <w:szCs w:val="28"/>
        </w:rPr>
        <w:t xml:space="preserve">A New Way of Life Reentry Project:  </w:t>
      </w:r>
      <w:hyperlink r:id="rId5" w:history="1">
        <w:r w:rsidRPr="00B1420E">
          <w:rPr>
            <w:rStyle w:val="Hyperlink"/>
            <w:sz w:val="28"/>
            <w:szCs w:val="28"/>
          </w:rPr>
          <w:t>https://anewwayoflife.org</w:t>
        </w:r>
      </w:hyperlink>
    </w:p>
    <w:p w:rsidR="00B1420E" w:rsidRDefault="00B1420E"/>
    <w:p w:rsidR="00B1420E" w:rsidRDefault="00B1420E"/>
    <w:sectPr w:rsidR="00B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0E"/>
    <w:rsid w:val="00203634"/>
    <w:rsid w:val="00B1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1686"/>
  <w15:chartTrackingRefBased/>
  <w15:docId w15:val="{62C020E6-37E0-492B-BB44-E3A3A8FE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0E"/>
    <w:rPr>
      <w:color w:val="0563C1" w:themeColor="hyperlink"/>
      <w:u w:val="single"/>
    </w:rPr>
  </w:style>
  <w:style w:type="character" w:styleId="UnresolvedMention">
    <w:name w:val="Unresolved Mention"/>
    <w:basedOn w:val="DefaultParagraphFont"/>
    <w:uiPriority w:val="99"/>
    <w:semiHidden/>
    <w:unhideWhenUsed/>
    <w:rsid w:val="00B14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ewwayoflife.org" TargetMode="External"/><Relationship Id="rId4" Type="http://schemas.openxmlformats.org/officeDocument/2006/relationships/hyperlink" Target="https://hour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Warren</dc:creator>
  <cp:keywords/>
  <dc:description/>
  <cp:lastModifiedBy>Nicole Warren</cp:lastModifiedBy>
  <cp:revision>1</cp:revision>
  <dcterms:created xsi:type="dcterms:W3CDTF">2021-10-25T17:15:00Z</dcterms:created>
  <dcterms:modified xsi:type="dcterms:W3CDTF">2021-10-25T17:21:00Z</dcterms:modified>
</cp:coreProperties>
</file>